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44" w:rsidRDefault="00061644" w:rsidP="00061644">
      <w:pPr>
        <w:jc w:val="center"/>
        <w:rPr>
          <w:b/>
          <w:noProof/>
          <w:sz w:val="26"/>
        </w:rPr>
      </w:pPr>
    </w:p>
    <w:p w:rsidR="00061644" w:rsidRDefault="00F06303" w:rsidP="00061644">
      <w:pPr>
        <w:jc w:val="center"/>
        <w:rPr>
          <w:b/>
          <w:sz w:val="26"/>
        </w:rPr>
      </w:pPr>
      <w:r w:rsidRPr="00F063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6.1pt;margin-top:-18pt;width:117pt;height:45pt;z-index:2" stroked="f">
            <v:textbox style="mso-next-textbox:#_x0000_s1029">
              <w:txbxContent>
                <w:p w:rsidR="00061644" w:rsidRDefault="00061644" w:rsidP="00061644"/>
              </w:txbxContent>
            </v:textbox>
          </v:shape>
        </w:pict>
      </w:r>
      <w:r w:rsidRPr="00F06303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1in;visibility:visible">
            <v:imagedata r:id="rId8" o:title=""/>
          </v:shape>
        </w:pict>
      </w:r>
    </w:p>
    <w:p w:rsidR="00061644" w:rsidRDefault="00061644" w:rsidP="00061644">
      <w:pPr>
        <w:jc w:val="center"/>
        <w:rPr>
          <w:b/>
          <w:sz w:val="26"/>
        </w:rPr>
      </w:pPr>
    </w:p>
    <w:p w:rsidR="00061644" w:rsidRDefault="00061644" w:rsidP="000616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«Час» сикт овмöдчöминса Сöвет</w:t>
      </w:r>
    </w:p>
    <w:p w:rsidR="00061644" w:rsidRDefault="00061644" w:rsidP="00061644">
      <w:pPr>
        <w:jc w:val="center"/>
        <w:rPr>
          <w:b/>
        </w:rPr>
      </w:pPr>
      <w:r>
        <w:rPr>
          <w:b/>
          <w:sz w:val="32"/>
          <w:szCs w:val="32"/>
        </w:rPr>
        <w:t>Совет сельского поселения «Часово»</w:t>
      </w:r>
    </w:p>
    <w:p w:rsidR="00061644" w:rsidRDefault="00061644" w:rsidP="00061644">
      <w:pPr>
        <w:tabs>
          <w:tab w:val="left" w:pos="5400"/>
          <w:tab w:val="left" w:pos="5580"/>
        </w:tabs>
        <w:jc w:val="center"/>
        <w:rPr>
          <w:b/>
          <w:u w:val="single"/>
        </w:rPr>
      </w:pPr>
      <w:r>
        <w:rPr>
          <w:b/>
          <w:u w:val="single"/>
          <w:vertAlign w:val="superscript"/>
        </w:rPr>
        <w:t>168217 Республика Коми, Сыктывдинский район, с.Часово</w:t>
      </w:r>
    </w:p>
    <w:p w:rsidR="00061644" w:rsidRPr="006A66C5" w:rsidRDefault="00061644" w:rsidP="00061644">
      <w:pPr>
        <w:jc w:val="center"/>
      </w:pPr>
    </w:p>
    <w:p w:rsidR="00061644" w:rsidRDefault="00061644" w:rsidP="00061644">
      <w:pPr>
        <w:jc w:val="center"/>
        <w:rPr>
          <w:b/>
          <w:sz w:val="32"/>
        </w:rPr>
      </w:pPr>
      <w:r>
        <w:rPr>
          <w:b/>
          <w:sz w:val="32"/>
        </w:rPr>
        <w:t>КЫВКÖРТÖД</w:t>
      </w:r>
    </w:p>
    <w:p w:rsidR="00061644" w:rsidRDefault="00061644" w:rsidP="0006164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067C6" w:rsidRPr="006623FF" w:rsidRDefault="00C7759F" w:rsidP="00E067C6">
      <w:r w:rsidRPr="00C7759F">
        <w:t>30</w:t>
      </w:r>
      <w:r w:rsidR="00234D2A" w:rsidRPr="00C7759F">
        <w:t xml:space="preserve"> октября 2020</w:t>
      </w:r>
      <w:r w:rsidR="00E067C6" w:rsidRPr="00C7759F">
        <w:t xml:space="preserve"> года                 </w:t>
      </w:r>
      <w:r w:rsidR="00E067C6" w:rsidRPr="0038083D">
        <w:t xml:space="preserve">                                                                         </w:t>
      </w:r>
      <w:r w:rsidR="0038083D" w:rsidRPr="0038083D">
        <w:t xml:space="preserve">      № IV-45</w:t>
      </w:r>
      <w:r w:rsidR="00B5583E" w:rsidRPr="0038083D">
        <w:t>/</w:t>
      </w:r>
      <w:r w:rsidR="0038083D" w:rsidRPr="0038083D">
        <w:t>2-</w:t>
      </w:r>
      <w:r w:rsidR="0038083D">
        <w:t>131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061644" w:rsidRPr="00B319B8" w:rsidTr="00F3543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4D50" w:rsidRDefault="00EF4D50"/>
          <w:tbl>
            <w:tblPr>
              <w:tblW w:w="0" w:type="auto"/>
              <w:tblLook w:val="04A0"/>
            </w:tblPr>
            <w:tblGrid>
              <w:gridCol w:w="4758"/>
              <w:gridCol w:w="4758"/>
            </w:tblGrid>
            <w:tr w:rsidR="003E60D7" w:rsidTr="00A13DB7">
              <w:tc>
                <w:tcPr>
                  <w:tcW w:w="4758" w:type="dxa"/>
                </w:tcPr>
                <w:p w:rsidR="003E60D7" w:rsidRPr="00A13DB7" w:rsidRDefault="003E60D7" w:rsidP="00A13DB7">
                  <w:pPr>
                    <w:tabs>
                      <w:tab w:val="left" w:pos="6120"/>
                    </w:tabs>
                    <w:jc w:val="both"/>
                    <w:rPr>
                      <w:b/>
                      <w:sz w:val="36"/>
                      <w:szCs w:val="36"/>
                      <w:vertAlign w:val="superscript"/>
                    </w:rPr>
                  </w:pPr>
                  <w:r w:rsidRPr="00C038BB">
                    <w:t xml:space="preserve">О внесении </w:t>
                  </w:r>
                  <w:r>
                    <w:t>изменений</w:t>
                  </w:r>
                  <w:r w:rsidRPr="00C038BB">
                    <w:t xml:space="preserve"> в решение Совета сельского поселения «</w:t>
                  </w:r>
                  <w:r>
                    <w:t>Часово</w:t>
                  </w:r>
                  <w:r w:rsidRPr="00C038BB">
                    <w:t>»</w:t>
                  </w:r>
                  <w:r>
                    <w:t xml:space="preserve"> </w:t>
                  </w:r>
                  <w:r w:rsidRPr="00C038BB">
                    <w:t xml:space="preserve">от </w:t>
                  </w:r>
                  <w:r>
                    <w:t>12</w:t>
                  </w:r>
                  <w:r w:rsidRPr="00C038BB">
                    <w:t xml:space="preserve"> </w:t>
                  </w:r>
                  <w:r>
                    <w:t>декабря</w:t>
                  </w:r>
                  <w:r w:rsidRPr="00C038BB">
                    <w:t xml:space="preserve"> 201</w:t>
                  </w:r>
                  <w:r>
                    <w:t>9</w:t>
                  </w:r>
                  <w:r w:rsidRPr="00C038BB">
                    <w:t xml:space="preserve"> года №</w:t>
                  </w:r>
                  <w:r>
                    <w:t xml:space="preserve"> </w:t>
                  </w:r>
                  <w:r w:rsidRPr="008C7E03">
                    <w:t>IV</w:t>
                  </w:r>
                  <w:r w:rsidRPr="00DB08BA">
                    <w:t>-36</w:t>
                  </w:r>
                  <w:r>
                    <w:t>/4</w:t>
                  </w:r>
                  <w:r w:rsidRPr="00DB08BA">
                    <w:t>-</w:t>
                  </w:r>
                  <w:r>
                    <w:t>111</w:t>
                  </w:r>
                  <w:r w:rsidRPr="00C038BB">
                    <w:t xml:space="preserve"> </w:t>
                  </w:r>
                  <w:r>
                    <w:t>«</w:t>
                  </w:r>
                  <w:r w:rsidRPr="00A34BEC">
                    <w:t>О передаче осуществления части полномочий</w:t>
                  </w:r>
                </w:p>
                <w:p w:rsidR="003E60D7" w:rsidRDefault="003E60D7" w:rsidP="00A13DB7">
                  <w:pPr>
                    <w:shd w:val="clear" w:color="auto" w:fill="FFFFFF"/>
                    <w:jc w:val="both"/>
                  </w:pPr>
                  <w:r w:rsidRPr="00A34BEC">
                    <w:t>администрации муници</w:t>
                  </w:r>
                  <w:r>
                    <w:t>пального района «Сыктывдинский»</w:t>
                  </w:r>
                </w:p>
              </w:tc>
              <w:tc>
                <w:tcPr>
                  <w:tcW w:w="4758" w:type="dxa"/>
                </w:tcPr>
                <w:p w:rsidR="003E60D7" w:rsidRDefault="003E60D7"/>
              </w:tc>
            </w:tr>
            <w:tr w:rsidR="00C038BB" w:rsidRPr="00EF1BDD" w:rsidTr="00EF1BDD">
              <w:tc>
                <w:tcPr>
                  <w:tcW w:w="4758" w:type="dxa"/>
                </w:tcPr>
                <w:p w:rsidR="00C038BB" w:rsidRPr="00EF1BDD" w:rsidRDefault="00C038BB" w:rsidP="003E60D7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4758" w:type="dxa"/>
                </w:tcPr>
                <w:p w:rsidR="00C038BB" w:rsidRPr="00EF1BDD" w:rsidRDefault="00C038BB" w:rsidP="00C038BB">
                  <w:pPr>
                    <w:rPr>
                      <w:b/>
                    </w:rPr>
                  </w:pPr>
                </w:p>
              </w:tc>
            </w:tr>
          </w:tbl>
          <w:p w:rsidR="00061644" w:rsidRPr="00061644" w:rsidRDefault="00061644" w:rsidP="00C038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38BB" w:rsidRPr="00234D2A" w:rsidRDefault="00C038BB" w:rsidP="0038083D">
      <w:pPr>
        <w:ind w:firstLine="708"/>
        <w:jc w:val="both"/>
        <w:rPr>
          <w:sz w:val="26"/>
          <w:szCs w:val="26"/>
        </w:rPr>
      </w:pPr>
      <w:r>
        <w:t xml:space="preserve">Руководствуясь </w:t>
      </w:r>
      <w:r w:rsidR="003E60D7">
        <w:t>ст.269.2 Бюджетного кодекса Российской Федерации, частью 3.1 статьи 99 Федерального закона от 05.04.2013 г. № 44 - 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, </w:t>
      </w:r>
      <w:r w:rsidRPr="00A34BEC">
        <w:t>Уставом сельского поселения «Часово»</w:t>
      </w:r>
      <w:r w:rsidR="003E60D7">
        <w:t>,</w:t>
      </w:r>
      <w:r w:rsidRPr="00A34BEC">
        <w:t xml:space="preserve"> Совет сельского поселения «Часово» решил:</w:t>
      </w:r>
    </w:p>
    <w:p w:rsidR="00061644" w:rsidRPr="00B319B8" w:rsidRDefault="00061644" w:rsidP="00061644">
      <w:pPr>
        <w:ind w:firstLine="24"/>
        <w:jc w:val="both"/>
        <w:rPr>
          <w:sz w:val="26"/>
          <w:szCs w:val="26"/>
        </w:rPr>
      </w:pPr>
    </w:p>
    <w:p w:rsidR="00C038BB" w:rsidRDefault="00234D2A" w:rsidP="0038083D">
      <w:pPr>
        <w:tabs>
          <w:tab w:val="left" w:pos="709"/>
        </w:tabs>
        <w:jc w:val="both"/>
      </w:pPr>
      <w:r>
        <w:tab/>
      </w:r>
      <w:r w:rsidR="00C038BB">
        <w:t xml:space="preserve">1. </w:t>
      </w:r>
      <w:r w:rsidR="00C038BB" w:rsidRPr="001A3AF9">
        <w:t xml:space="preserve">Внести </w:t>
      </w:r>
      <w:r w:rsidR="003E60D7">
        <w:t>изменения</w:t>
      </w:r>
      <w:r w:rsidR="00C038BB" w:rsidRPr="001A3AF9">
        <w:t xml:space="preserve"> в решени</w:t>
      </w:r>
      <w:r>
        <w:t>и</w:t>
      </w:r>
      <w:r w:rsidR="00C038BB" w:rsidRPr="001A3AF9">
        <w:t xml:space="preserve"> Совета сельского поселения «</w:t>
      </w:r>
      <w:r w:rsidR="00151B09">
        <w:t>Часово</w:t>
      </w:r>
      <w:r w:rsidR="00C038BB" w:rsidRPr="001A3AF9">
        <w:t xml:space="preserve">» </w:t>
      </w:r>
      <w:r w:rsidR="00C038BB">
        <w:t>от «1</w:t>
      </w:r>
      <w:r w:rsidR="003E60D7">
        <w:t>2</w:t>
      </w:r>
      <w:r w:rsidR="00C038BB" w:rsidRPr="001A3AF9">
        <w:t xml:space="preserve">» </w:t>
      </w:r>
      <w:r w:rsidR="003E60D7">
        <w:t>декабря</w:t>
      </w:r>
      <w:r w:rsidR="00C038BB" w:rsidRPr="001A3AF9">
        <w:t xml:space="preserve"> 201</w:t>
      </w:r>
      <w:r w:rsidR="003E60D7">
        <w:t>9</w:t>
      </w:r>
      <w:r w:rsidR="00C038BB" w:rsidRPr="001A3AF9">
        <w:t xml:space="preserve"> года </w:t>
      </w:r>
      <w:r w:rsidRPr="00C038BB">
        <w:t>№</w:t>
      </w:r>
      <w:r>
        <w:t xml:space="preserve"> </w:t>
      </w:r>
      <w:r w:rsidRPr="008C7E03">
        <w:t>IV</w:t>
      </w:r>
      <w:r w:rsidRPr="00DB08BA">
        <w:t>-36</w:t>
      </w:r>
      <w:r>
        <w:t>/4</w:t>
      </w:r>
      <w:r w:rsidRPr="00DB08BA">
        <w:t>-</w:t>
      </w:r>
      <w:r>
        <w:t>111</w:t>
      </w:r>
      <w:r w:rsidRPr="00C038BB">
        <w:t xml:space="preserve"> </w:t>
      </w:r>
      <w:r>
        <w:t>«</w:t>
      </w:r>
      <w:r w:rsidRPr="00A34BEC">
        <w:t>О передаче осуществления части полномочий</w:t>
      </w:r>
      <w:r>
        <w:t xml:space="preserve"> </w:t>
      </w:r>
      <w:r w:rsidRPr="00A34BEC">
        <w:t>администрации муници</w:t>
      </w:r>
      <w:r>
        <w:t>пального района «Сыктывдинский»</w:t>
      </w:r>
      <w:r w:rsidR="00C038BB">
        <w:t xml:space="preserve">, а именно </w:t>
      </w:r>
      <w:r>
        <w:t xml:space="preserve">Приложение </w:t>
      </w:r>
      <w:r w:rsidRPr="00A34BEC">
        <w:t>к решению Совета муниципального образования сельского поселения «Часово»</w:t>
      </w:r>
      <w:r>
        <w:t xml:space="preserve"> </w:t>
      </w:r>
      <w:r w:rsidRPr="000345D9">
        <w:t xml:space="preserve">от </w:t>
      </w:r>
      <w:r>
        <w:t>12</w:t>
      </w:r>
      <w:r w:rsidRPr="000345D9">
        <w:t>.1</w:t>
      </w:r>
      <w:r>
        <w:t>2</w:t>
      </w:r>
      <w:r w:rsidRPr="000345D9">
        <w:t>.201</w:t>
      </w:r>
      <w:r>
        <w:t>9</w:t>
      </w:r>
      <w:r w:rsidRPr="000345D9">
        <w:t xml:space="preserve"> года</w:t>
      </w:r>
      <w:r w:rsidRPr="000345D9">
        <w:rPr>
          <w:sz w:val="36"/>
          <w:szCs w:val="36"/>
          <w:vertAlign w:val="superscript"/>
        </w:rPr>
        <w:t xml:space="preserve"> </w:t>
      </w:r>
      <w:r w:rsidRPr="007D45F9">
        <w:t>№</w:t>
      </w:r>
      <w:r w:rsidRPr="007D45F9">
        <w:rPr>
          <w:color w:val="FF0000"/>
        </w:rPr>
        <w:t xml:space="preserve"> </w:t>
      </w:r>
      <w:r w:rsidRPr="007D45F9">
        <w:t xml:space="preserve">IV - </w:t>
      </w:r>
      <w:r>
        <w:t>36</w:t>
      </w:r>
      <w:r w:rsidRPr="007D45F9">
        <w:t>/</w:t>
      </w:r>
      <w:r>
        <w:t>4</w:t>
      </w:r>
      <w:r w:rsidRPr="007D45F9">
        <w:t>-</w:t>
      </w:r>
      <w:r>
        <w:t>111 изложить в новой редакции</w:t>
      </w:r>
      <w:r w:rsidR="00C038BB">
        <w:t>:</w:t>
      </w:r>
    </w:p>
    <w:p w:rsidR="00C038BB" w:rsidRPr="001A3AF9" w:rsidRDefault="00C038BB" w:rsidP="00C038BB">
      <w:pPr>
        <w:jc w:val="both"/>
      </w:pPr>
      <w:r>
        <w:tab/>
      </w:r>
    </w:p>
    <w:tbl>
      <w:tblPr>
        <w:tblpPr w:leftFromText="180" w:rightFromText="180" w:vertAnchor="text" w:horzAnchor="margin" w:tblpY="11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819"/>
      </w:tblGrid>
      <w:tr w:rsidR="00234D2A" w:rsidRPr="003125B7" w:rsidTr="00234D2A">
        <w:trPr>
          <w:trHeight w:val="820"/>
        </w:trPr>
        <w:tc>
          <w:tcPr>
            <w:tcW w:w="5211" w:type="dxa"/>
          </w:tcPr>
          <w:p w:rsidR="00234D2A" w:rsidRPr="00A34BEC" w:rsidRDefault="00234D2A" w:rsidP="00234D2A">
            <w:pPr>
              <w:jc w:val="center"/>
            </w:pPr>
            <w:r w:rsidRPr="00A34BEC">
              <w:t>Вопросы местного</w:t>
            </w:r>
          </w:p>
          <w:p w:rsidR="00234D2A" w:rsidRPr="00A34BEC" w:rsidRDefault="00234D2A" w:rsidP="00234D2A">
            <w:pPr>
              <w:jc w:val="center"/>
            </w:pPr>
            <w:r w:rsidRPr="00A34BEC">
              <w:t xml:space="preserve">значения администрации </w:t>
            </w:r>
          </w:p>
          <w:p w:rsidR="00234D2A" w:rsidRPr="00A34BEC" w:rsidRDefault="00234D2A" w:rsidP="00234D2A">
            <w:pPr>
              <w:jc w:val="center"/>
            </w:pPr>
            <w:r w:rsidRPr="00A34BEC">
              <w:t>сельского поселения</w:t>
            </w:r>
          </w:p>
        </w:tc>
        <w:tc>
          <w:tcPr>
            <w:tcW w:w="4819" w:type="dxa"/>
          </w:tcPr>
          <w:p w:rsidR="00234D2A" w:rsidRPr="0089240F" w:rsidRDefault="00EF4D50" w:rsidP="00EF4D50">
            <w:pPr>
              <w:jc w:val="center"/>
            </w:pPr>
            <w:r>
              <w:t>Полномочия, передаваемые администрации  муниципального</w:t>
            </w:r>
            <w:r w:rsidR="00234D2A">
              <w:t xml:space="preserve"> район</w:t>
            </w:r>
            <w:r>
              <w:t>а «Сыктывдинский»</w:t>
            </w:r>
          </w:p>
        </w:tc>
      </w:tr>
      <w:tr w:rsidR="00234D2A" w:rsidRPr="000A46FE" w:rsidTr="00234D2A">
        <w:trPr>
          <w:trHeight w:val="820"/>
        </w:trPr>
        <w:tc>
          <w:tcPr>
            <w:tcW w:w="5211" w:type="dxa"/>
          </w:tcPr>
          <w:p w:rsidR="00234D2A" w:rsidRPr="00E85386" w:rsidRDefault="00234D2A" w:rsidP="00EF4D50">
            <w:pPr>
              <w:snapToGrid w:val="0"/>
              <w:jc w:val="both"/>
            </w:pPr>
            <w:r w:rsidRPr="00E85386"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 составление и утверждение отчета об исполнении бюджета поселения</w:t>
            </w:r>
          </w:p>
        </w:tc>
        <w:tc>
          <w:tcPr>
            <w:tcW w:w="4819" w:type="dxa"/>
          </w:tcPr>
          <w:p w:rsidR="00234D2A" w:rsidRPr="00520A5F" w:rsidRDefault="00234D2A" w:rsidP="00234D2A">
            <w:pPr>
              <w:jc w:val="both"/>
            </w:pPr>
            <w:r w:rsidRPr="00520A5F">
              <w:t>Составление проекта бюджета поселения, исполнения бюджета поселения, осуществление контроля за его исполнением</w:t>
            </w:r>
            <w:r>
              <w:t>, осуществление внутреннего финансового контроля, в т.ч. осуществление контроля в сфере закупок</w:t>
            </w:r>
          </w:p>
        </w:tc>
      </w:tr>
    </w:tbl>
    <w:p w:rsidR="00C038BB" w:rsidRPr="001A3AF9" w:rsidRDefault="00C038BB" w:rsidP="00C038BB">
      <w:pPr>
        <w:pStyle w:val="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A3AF9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Г</w:t>
      </w:r>
      <w:r w:rsidRPr="001A3AF9">
        <w:rPr>
          <w:rFonts w:ascii="Times New Roman" w:hAnsi="Times New Roman"/>
          <w:sz w:val="24"/>
          <w:szCs w:val="24"/>
        </w:rPr>
        <w:t>лаву сельского поселения «</w:t>
      </w:r>
      <w:r>
        <w:rPr>
          <w:rFonts w:ascii="Times New Roman" w:hAnsi="Times New Roman"/>
          <w:sz w:val="24"/>
          <w:szCs w:val="24"/>
        </w:rPr>
        <w:t>Часово</w:t>
      </w:r>
      <w:r w:rsidRPr="001A3AF9">
        <w:rPr>
          <w:rFonts w:ascii="Times New Roman" w:hAnsi="Times New Roman"/>
          <w:sz w:val="24"/>
          <w:szCs w:val="24"/>
        </w:rPr>
        <w:t>».</w:t>
      </w:r>
    </w:p>
    <w:p w:rsidR="00C038BB" w:rsidRPr="000C636D" w:rsidRDefault="00C038BB" w:rsidP="00C038BB">
      <w:pPr>
        <w:pStyle w:val="1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636D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обнародования. </w:t>
      </w:r>
    </w:p>
    <w:p w:rsidR="00C038BB" w:rsidRDefault="00C038BB" w:rsidP="00C038BB">
      <w:pPr>
        <w:pStyle w:val="1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38083D" w:rsidRPr="0098179A" w:rsidRDefault="00061644" w:rsidP="00EF4D50">
      <w:pPr>
        <w:ind w:firstLine="24"/>
        <w:jc w:val="both"/>
        <w:rPr>
          <w:sz w:val="28"/>
          <w:szCs w:val="28"/>
        </w:rPr>
      </w:pPr>
      <w:r w:rsidRPr="00B319B8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 xml:space="preserve">«Часово» </w:t>
      </w:r>
      <w:r w:rsidRPr="00B319B8">
        <w:rPr>
          <w:sz w:val="26"/>
          <w:szCs w:val="26"/>
        </w:rPr>
        <w:t xml:space="preserve"> </w:t>
      </w:r>
      <w:r w:rsidR="00DD46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DD46A4">
        <w:rPr>
          <w:sz w:val="26"/>
          <w:szCs w:val="26"/>
        </w:rPr>
        <w:t xml:space="preserve">         </w:t>
      </w:r>
      <w:r w:rsidR="00E802C5">
        <w:rPr>
          <w:sz w:val="26"/>
          <w:szCs w:val="26"/>
        </w:rPr>
        <w:t xml:space="preserve">                 </w:t>
      </w:r>
      <w:r w:rsidR="00DD46A4">
        <w:rPr>
          <w:sz w:val="26"/>
          <w:szCs w:val="26"/>
        </w:rPr>
        <w:t xml:space="preserve"> Е.А.Плоскова </w:t>
      </w:r>
      <w:r w:rsidR="00F06303" w:rsidRPr="00F06303">
        <w:rPr>
          <w:b/>
          <w:noProof/>
          <w:sz w:val="28"/>
          <w:szCs w:val="28"/>
        </w:rPr>
        <w:pict>
          <v:shape id="_x0000_s1028" type="#_x0000_t202" style="position:absolute;left:0;text-align:left;margin-left:346.1pt;margin-top:11.3pt;width:135.7pt;height:57.1pt;z-index:1;mso-position-horizontal-relative:text;mso-position-vertical-relative:text" stroked="f">
            <v:textbox style="mso-next-textbox:#_x0000_s1028">
              <w:txbxContent>
                <w:p w:rsidR="00CA0A60" w:rsidRDefault="00CA0A60" w:rsidP="00116DAD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38083D" w:rsidRPr="0098179A" w:rsidSect="0038083D">
      <w:headerReference w:type="default" r:id="rId9"/>
      <w:pgSz w:w="11906" w:h="16838"/>
      <w:pgMar w:top="851" w:right="99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307" w:rsidRDefault="00F72307" w:rsidP="00E4561E">
      <w:r>
        <w:separator/>
      </w:r>
    </w:p>
  </w:endnote>
  <w:endnote w:type="continuationSeparator" w:id="1">
    <w:p w:rsidR="00F72307" w:rsidRDefault="00F72307" w:rsidP="00E45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307" w:rsidRDefault="00F72307" w:rsidP="00E4561E">
      <w:r>
        <w:separator/>
      </w:r>
    </w:p>
  </w:footnote>
  <w:footnote w:type="continuationSeparator" w:id="1">
    <w:p w:rsidR="00F72307" w:rsidRDefault="00F72307" w:rsidP="00E45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1E" w:rsidRDefault="00F06303">
    <w:pPr>
      <w:pStyle w:val="aa"/>
      <w:jc w:val="center"/>
    </w:pPr>
    <w:fldSimple w:instr="PAGE   \* MERGEFORMAT">
      <w:r w:rsidR="00EF4D50">
        <w:rPr>
          <w:noProof/>
        </w:rPr>
        <w:t>2</w:t>
      </w:r>
    </w:fldSimple>
  </w:p>
  <w:p w:rsidR="00E4561E" w:rsidRDefault="00E456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D96EA0"/>
    <w:multiLevelType w:val="hybridMultilevel"/>
    <w:tmpl w:val="B85412D8"/>
    <w:lvl w:ilvl="0" w:tplc="8C24EC7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3B63D12"/>
    <w:multiLevelType w:val="hybridMultilevel"/>
    <w:tmpl w:val="EF0C3828"/>
    <w:lvl w:ilvl="0" w:tplc="137A8C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565C0"/>
    <w:multiLevelType w:val="hybridMultilevel"/>
    <w:tmpl w:val="02A8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12297E"/>
    <w:multiLevelType w:val="hybridMultilevel"/>
    <w:tmpl w:val="F5F0C168"/>
    <w:lvl w:ilvl="0" w:tplc="C36A31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1E058F"/>
    <w:multiLevelType w:val="hybridMultilevel"/>
    <w:tmpl w:val="8F66D906"/>
    <w:lvl w:ilvl="0" w:tplc="C7B4CB22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8D0992"/>
    <w:multiLevelType w:val="hybridMultilevel"/>
    <w:tmpl w:val="EAA0A97E"/>
    <w:lvl w:ilvl="0" w:tplc="F2D434F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844F7"/>
    <w:multiLevelType w:val="multilevel"/>
    <w:tmpl w:val="138E9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5F129C6"/>
    <w:multiLevelType w:val="hybridMultilevel"/>
    <w:tmpl w:val="D5141F8C"/>
    <w:lvl w:ilvl="0" w:tplc="727A0BA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C97E05"/>
    <w:multiLevelType w:val="hybridMultilevel"/>
    <w:tmpl w:val="440A9FDA"/>
    <w:lvl w:ilvl="0" w:tplc="02CA8062">
      <w:start w:val="7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A49"/>
    <w:rsid w:val="00003034"/>
    <w:rsid w:val="000173F2"/>
    <w:rsid w:val="00035AB0"/>
    <w:rsid w:val="000425BB"/>
    <w:rsid w:val="00061644"/>
    <w:rsid w:val="000731D1"/>
    <w:rsid w:val="00075EF8"/>
    <w:rsid w:val="000D0EDA"/>
    <w:rsid w:val="000D58D2"/>
    <w:rsid w:val="000F68D4"/>
    <w:rsid w:val="00116DAD"/>
    <w:rsid w:val="00126844"/>
    <w:rsid w:val="00151B09"/>
    <w:rsid w:val="001544D4"/>
    <w:rsid w:val="00196370"/>
    <w:rsid w:val="001A562C"/>
    <w:rsid w:val="001C3C27"/>
    <w:rsid w:val="001E3B4E"/>
    <w:rsid w:val="001E6E2A"/>
    <w:rsid w:val="0020457D"/>
    <w:rsid w:val="00204CC5"/>
    <w:rsid w:val="00205219"/>
    <w:rsid w:val="00230691"/>
    <w:rsid w:val="00234D2A"/>
    <w:rsid w:val="00234FD1"/>
    <w:rsid w:val="002500BF"/>
    <w:rsid w:val="00261628"/>
    <w:rsid w:val="00277B50"/>
    <w:rsid w:val="00295190"/>
    <w:rsid w:val="00297D16"/>
    <w:rsid w:val="002B2314"/>
    <w:rsid w:val="002F2BFD"/>
    <w:rsid w:val="002F6EAA"/>
    <w:rsid w:val="003251D8"/>
    <w:rsid w:val="00356AFD"/>
    <w:rsid w:val="00360872"/>
    <w:rsid w:val="00362B98"/>
    <w:rsid w:val="00364DA2"/>
    <w:rsid w:val="0038083D"/>
    <w:rsid w:val="00387D2C"/>
    <w:rsid w:val="00395809"/>
    <w:rsid w:val="003D1B61"/>
    <w:rsid w:val="003D3131"/>
    <w:rsid w:val="003E0D07"/>
    <w:rsid w:val="003E60D7"/>
    <w:rsid w:val="00410CE5"/>
    <w:rsid w:val="00415E72"/>
    <w:rsid w:val="004312D3"/>
    <w:rsid w:val="00447CAF"/>
    <w:rsid w:val="00457F5C"/>
    <w:rsid w:val="00465C47"/>
    <w:rsid w:val="004830BA"/>
    <w:rsid w:val="004B1587"/>
    <w:rsid w:val="004B7459"/>
    <w:rsid w:val="004C10CA"/>
    <w:rsid w:val="004C219E"/>
    <w:rsid w:val="004C34A8"/>
    <w:rsid w:val="004C6AC6"/>
    <w:rsid w:val="004D18DE"/>
    <w:rsid w:val="004D3EC0"/>
    <w:rsid w:val="004E460F"/>
    <w:rsid w:val="004F0B47"/>
    <w:rsid w:val="0051787C"/>
    <w:rsid w:val="00523E7C"/>
    <w:rsid w:val="00531980"/>
    <w:rsid w:val="005425A4"/>
    <w:rsid w:val="00591B49"/>
    <w:rsid w:val="005A3268"/>
    <w:rsid w:val="005C2C5B"/>
    <w:rsid w:val="005C4CF8"/>
    <w:rsid w:val="005D08BB"/>
    <w:rsid w:val="006113E2"/>
    <w:rsid w:val="00617652"/>
    <w:rsid w:val="0063437C"/>
    <w:rsid w:val="006623FF"/>
    <w:rsid w:val="00677134"/>
    <w:rsid w:val="00680A15"/>
    <w:rsid w:val="00693371"/>
    <w:rsid w:val="006B2ED9"/>
    <w:rsid w:val="006D4C28"/>
    <w:rsid w:val="006D5741"/>
    <w:rsid w:val="006E16C2"/>
    <w:rsid w:val="006E2B88"/>
    <w:rsid w:val="006E4DDA"/>
    <w:rsid w:val="007001DD"/>
    <w:rsid w:val="0072407B"/>
    <w:rsid w:val="00742585"/>
    <w:rsid w:val="00753F5F"/>
    <w:rsid w:val="00754C2B"/>
    <w:rsid w:val="00755088"/>
    <w:rsid w:val="007562B0"/>
    <w:rsid w:val="00761D31"/>
    <w:rsid w:val="007646DB"/>
    <w:rsid w:val="007854DD"/>
    <w:rsid w:val="00792665"/>
    <w:rsid w:val="007930F7"/>
    <w:rsid w:val="00796952"/>
    <w:rsid w:val="007C5260"/>
    <w:rsid w:val="007D43F6"/>
    <w:rsid w:val="00813FA5"/>
    <w:rsid w:val="00824C87"/>
    <w:rsid w:val="00834A8D"/>
    <w:rsid w:val="00841842"/>
    <w:rsid w:val="00852A95"/>
    <w:rsid w:val="00871C16"/>
    <w:rsid w:val="008A4C0C"/>
    <w:rsid w:val="008C2E3A"/>
    <w:rsid w:val="008D253A"/>
    <w:rsid w:val="008F6B45"/>
    <w:rsid w:val="00904C33"/>
    <w:rsid w:val="00914C9B"/>
    <w:rsid w:val="00915D7F"/>
    <w:rsid w:val="00946A49"/>
    <w:rsid w:val="00950223"/>
    <w:rsid w:val="0095080D"/>
    <w:rsid w:val="009545E0"/>
    <w:rsid w:val="00956385"/>
    <w:rsid w:val="00975917"/>
    <w:rsid w:val="0098179A"/>
    <w:rsid w:val="009912E8"/>
    <w:rsid w:val="009B1434"/>
    <w:rsid w:val="009C2D4E"/>
    <w:rsid w:val="009D236A"/>
    <w:rsid w:val="009D2A52"/>
    <w:rsid w:val="00A1030C"/>
    <w:rsid w:val="00A13DB7"/>
    <w:rsid w:val="00A45108"/>
    <w:rsid w:val="00A470D1"/>
    <w:rsid w:val="00A63523"/>
    <w:rsid w:val="00A76DBA"/>
    <w:rsid w:val="00A95354"/>
    <w:rsid w:val="00AC1667"/>
    <w:rsid w:val="00AC3C20"/>
    <w:rsid w:val="00AF3C59"/>
    <w:rsid w:val="00B04443"/>
    <w:rsid w:val="00B153C3"/>
    <w:rsid w:val="00B2430C"/>
    <w:rsid w:val="00B2446E"/>
    <w:rsid w:val="00B265E4"/>
    <w:rsid w:val="00B354EE"/>
    <w:rsid w:val="00B355C0"/>
    <w:rsid w:val="00B5583E"/>
    <w:rsid w:val="00B876DB"/>
    <w:rsid w:val="00BA0AEE"/>
    <w:rsid w:val="00BC4869"/>
    <w:rsid w:val="00BC63FE"/>
    <w:rsid w:val="00BD4E66"/>
    <w:rsid w:val="00BD7A4F"/>
    <w:rsid w:val="00BE2289"/>
    <w:rsid w:val="00BE583E"/>
    <w:rsid w:val="00BF10C5"/>
    <w:rsid w:val="00BF71C1"/>
    <w:rsid w:val="00C038BB"/>
    <w:rsid w:val="00C32378"/>
    <w:rsid w:val="00C47E7B"/>
    <w:rsid w:val="00C7405F"/>
    <w:rsid w:val="00C7759F"/>
    <w:rsid w:val="00C86D71"/>
    <w:rsid w:val="00CA0A60"/>
    <w:rsid w:val="00CA254D"/>
    <w:rsid w:val="00CA2E98"/>
    <w:rsid w:val="00CB384D"/>
    <w:rsid w:val="00CB5CEE"/>
    <w:rsid w:val="00CC4203"/>
    <w:rsid w:val="00CD03F3"/>
    <w:rsid w:val="00CD1361"/>
    <w:rsid w:val="00CF2507"/>
    <w:rsid w:val="00CF4A11"/>
    <w:rsid w:val="00CF5B1C"/>
    <w:rsid w:val="00D06ECF"/>
    <w:rsid w:val="00D13229"/>
    <w:rsid w:val="00D21D1F"/>
    <w:rsid w:val="00D34B27"/>
    <w:rsid w:val="00D6363F"/>
    <w:rsid w:val="00D71AEE"/>
    <w:rsid w:val="00D71E31"/>
    <w:rsid w:val="00D75011"/>
    <w:rsid w:val="00D861F1"/>
    <w:rsid w:val="00DD0EF3"/>
    <w:rsid w:val="00DD46A4"/>
    <w:rsid w:val="00DE1991"/>
    <w:rsid w:val="00E067C6"/>
    <w:rsid w:val="00E144D0"/>
    <w:rsid w:val="00E15C22"/>
    <w:rsid w:val="00E21064"/>
    <w:rsid w:val="00E228C0"/>
    <w:rsid w:val="00E304BF"/>
    <w:rsid w:val="00E4561E"/>
    <w:rsid w:val="00E479DD"/>
    <w:rsid w:val="00E5220F"/>
    <w:rsid w:val="00E802C5"/>
    <w:rsid w:val="00E86516"/>
    <w:rsid w:val="00EA2B84"/>
    <w:rsid w:val="00ED0918"/>
    <w:rsid w:val="00EE2B9C"/>
    <w:rsid w:val="00EF1BDD"/>
    <w:rsid w:val="00EF4D50"/>
    <w:rsid w:val="00EF6BCB"/>
    <w:rsid w:val="00F06303"/>
    <w:rsid w:val="00F1385E"/>
    <w:rsid w:val="00F162AC"/>
    <w:rsid w:val="00F35431"/>
    <w:rsid w:val="00F55EC4"/>
    <w:rsid w:val="00F6634D"/>
    <w:rsid w:val="00F71390"/>
    <w:rsid w:val="00F72307"/>
    <w:rsid w:val="00F74E2C"/>
    <w:rsid w:val="00F77F21"/>
    <w:rsid w:val="00F91350"/>
    <w:rsid w:val="00FA01C4"/>
    <w:rsid w:val="00FB178D"/>
    <w:rsid w:val="00FC5758"/>
    <w:rsid w:val="00FC5FE5"/>
    <w:rsid w:val="00FD2177"/>
    <w:rsid w:val="00FE0127"/>
    <w:rsid w:val="00FE2CA9"/>
    <w:rsid w:val="00F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6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0AEE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0B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0731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rsid w:val="000731D1"/>
    <w:pPr>
      <w:spacing w:after="120" w:line="480" w:lineRule="auto"/>
    </w:pPr>
  </w:style>
  <w:style w:type="paragraph" w:styleId="a3">
    <w:name w:val="Body Text"/>
    <w:basedOn w:val="a"/>
    <w:rsid w:val="00B153C3"/>
    <w:pPr>
      <w:spacing w:after="120"/>
    </w:pPr>
  </w:style>
  <w:style w:type="table" w:styleId="a4">
    <w:name w:val="Table Grid"/>
    <w:basedOn w:val="a1"/>
    <w:rsid w:val="00E2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E228C0"/>
    <w:rPr>
      <w:sz w:val="16"/>
      <w:szCs w:val="16"/>
    </w:rPr>
  </w:style>
  <w:style w:type="paragraph" w:styleId="a6">
    <w:name w:val="annotation text"/>
    <w:basedOn w:val="a"/>
    <w:semiHidden/>
    <w:rsid w:val="00E228C0"/>
    <w:rPr>
      <w:sz w:val="20"/>
      <w:szCs w:val="20"/>
    </w:rPr>
  </w:style>
  <w:style w:type="paragraph" w:styleId="a7">
    <w:name w:val="Balloon Text"/>
    <w:basedOn w:val="a"/>
    <w:semiHidden/>
    <w:rsid w:val="00E228C0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rsid w:val="006B2ED9"/>
    <w:pPr>
      <w:widowControl w:val="0"/>
    </w:pPr>
    <w:rPr>
      <w:rFonts w:ascii="Consultant" w:hAnsi="Consultant"/>
    </w:rPr>
  </w:style>
  <w:style w:type="paragraph" w:customStyle="1" w:styleId="ConsPlusNormal">
    <w:name w:val="ConsPlusNormal"/>
    <w:rsid w:val="008D25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D25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B04443"/>
    <w:rPr>
      <w:color w:val="0000FF"/>
      <w:u w:val="single"/>
    </w:rPr>
  </w:style>
  <w:style w:type="paragraph" w:customStyle="1" w:styleId="ConsPlusNonformat">
    <w:name w:val="ConsPlusNonformat"/>
    <w:rsid w:val="00D636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BA0AEE"/>
    <w:rPr>
      <w:b/>
      <w:sz w:val="28"/>
      <w:szCs w:val="24"/>
      <w:lang w:eastAsia="ar-SA"/>
    </w:rPr>
  </w:style>
  <w:style w:type="paragraph" w:customStyle="1" w:styleId="a9">
    <w:name w:val="Знак"/>
    <w:basedOn w:val="a"/>
    <w:rsid w:val="00BA0A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nhideWhenUsed/>
    <w:rsid w:val="00E4561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E4561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4561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E4561E"/>
    <w:rPr>
      <w:sz w:val="24"/>
      <w:szCs w:val="24"/>
    </w:rPr>
  </w:style>
  <w:style w:type="paragraph" w:customStyle="1" w:styleId="ae">
    <w:name w:val="Знак Знак Знак Знак"/>
    <w:basedOn w:val="a"/>
    <w:uiPriority w:val="99"/>
    <w:rsid w:val="004C34A8"/>
    <w:pPr>
      <w:spacing w:after="160" w:line="240" w:lineRule="exact"/>
    </w:pPr>
    <w:rPr>
      <w:sz w:val="20"/>
      <w:szCs w:val="20"/>
      <w:lang w:eastAsia="zh-CN"/>
    </w:rPr>
  </w:style>
  <w:style w:type="paragraph" w:customStyle="1" w:styleId="1">
    <w:name w:val="Абзац списка1"/>
    <w:aliases w:val="Название таблицы"/>
    <w:basedOn w:val="a"/>
    <w:uiPriority w:val="34"/>
    <w:qFormat/>
    <w:rsid w:val="00C038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E436-3BD0-4070-BA8D-9D435685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Сельсовет Яснога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Сельсовет</dc:creator>
  <cp:keywords/>
  <dc:description/>
  <cp:lastModifiedBy>Администрация</cp:lastModifiedBy>
  <cp:revision>7</cp:revision>
  <cp:lastPrinted>2020-11-02T10:33:00Z</cp:lastPrinted>
  <dcterms:created xsi:type="dcterms:W3CDTF">2020-10-12T06:19:00Z</dcterms:created>
  <dcterms:modified xsi:type="dcterms:W3CDTF">2020-11-02T10:33:00Z</dcterms:modified>
</cp:coreProperties>
</file>